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6753C2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6753C2">
        <w:rPr>
          <w:rFonts w:ascii="Times New Roman" w:hAnsi="Times New Roman" w:cs="Times New Roman"/>
          <w:sz w:val="28"/>
          <w:szCs w:val="28"/>
        </w:rPr>
        <w:t>Железы и их классификация</w:t>
      </w:r>
      <w:r w:rsidR="006753C2" w:rsidRPr="006753C2">
        <w:rPr>
          <w:rFonts w:ascii="Times New Roman" w:hAnsi="Times New Roman" w:cs="Times New Roman"/>
          <w:sz w:val="28"/>
          <w:szCs w:val="28"/>
        </w:rPr>
        <w:t>. Железы внутренней секреции: гипофиз, эпифиз, щитовидная железа, надпочечн</w:t>
      </w:r>
      <w:r w:rsidR="006753C2">
        <w:rPr>
          <w:rFonts w:ascii="Times New Roman" w:hAnsi="Times New Roman" w:cs="Times New Roman"/>
          <w:sz w:val="28"/>
          <w:szCs w:val="28"/>
        </w:rPr>
        <w:t xml:space="preserve">ики. Железы смешанной секреции: </w:t>
      </w:r>
      <w:proofErr w:type="gramStart"/>
      <w:r w:rsidR="006753C2" w:rsidRPr="006753C2">
        <w:rPr>
          <w:rFonts w:ascii="Times New Roman" w:hAnsi="Times New Roman" w:cs="Times New Roman"/>
          <w:sz w:val="28"/>
          <w:szCs w:val="28"/>
        </w:rPr>
        <w:t>поджелудочная</w:t>
      </w:r>
      <w:proofErr w:type="gramEnd"/>
      <w:r w:rsidR="006753C2" w:rsidRPr="006753C2">
        <w:rPr>
          <w:rFonts w:ascii="Times New Roman" w:hAnsi="Times New Roman" w:cs="Times New Roman"/>
          <w:sz w:val="28"/>
          <w:szCs w:val="28"/>
        </w:rPr>
        <w:t xml:space="preserve"> и половые железы. Регуляция функций эндокринных желез</w:t>
      </w:r>
      <w:r w:rsidR="006753C2">
        <w:rPr>
          <w:rFonts w:ascii="Times New Roman" w:hAnsi="Times New Roman" w:cs="Times New Roman"/>
          <w:sz w:val="28"/>
          <w:szCs w:val="28"/>
        </w:rPr>
        <w:t>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6753C2">
        <w:rPr>
          <w:rFonts w:ascii="Times New Roman" w:hAnsi="Times New Roman" w:cs="Times New Roman"/>
          <w:sz w:val="28"/>
          <w:szCs w:val="28"/>
        </w:rPr>
        <w:t>59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C86B3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6753C2" w:rsidRPr="006753C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https://www.youtube.com/watch?v=8tok8bjq268</w:t>
        </w:r>
      </w:hyperlink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5</w:t>
      </w:r>
      <w:r w:rsidR="00706036">
        <w:rPr>
          <w:rFonts w:ascii="Times New Roman" w:hAnsi="Times New Roman" w:cs="Times New Roman"/>
          <w:sz w:val="28"/>
          <w:szCs w:val="28"/>
        </w:rPr>
        <w:t>9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420F3E">
        <w:rPr>
          <w:rFonts w:ascii="Times New Roman" w:hAnsi="Times New Roman" w:cs="Times New Roman"/>
          <w:sz w:val="28"/>
          <w:szCs w:val="28"/>
        </w:rPr>
        <w:t xml:space="preserve">составить </w:t>
      </w:r>
      <w:r w:rsidR="006753C2">
        <w:rPr>
          <w:rFonts w:ascii="Times New Roman" w:hAnsi="Times New Roman" w:cs="Times New Roman"/>
          <w:sz w:val="28"/>
          <w:szCs w:val="28"/>
        </w:rPr>
        <w:t>конспект по</w:t>
      </w:r>
      <w:r w:rsidR="00420F3E">
        <w:rPr>
          <w:rFonts w:ascii="Times New Roman" w:hAnsi="Times New Roman" w:cs="Times New Roman"/>
          <w:sz w:val="28"/>
          <w:szCs w:val="28"/>
        </w:rPr>
        <w:t xml:space="preserve"> параг</w:t>
      </w:r>
      <w:r w:rsidR="00BE2723">
        <w:rPr>
          <w:rFonts w:ascii="Times New Roman" w:hAnsi="Times New Roman" w:cs="Times New Roman"/>
          <w:sz w:val="28"/>
          <w:szCs w:val="28"/>
        </w:rPr>
        <w:t>рафу</w:t>
      </w:r>
      <w:r w:rsidR="00420F3E">
        <w:rPr>
          <w:rFonts w:ascii="Times New Roman" w:hAnsi="Times New Roman" w:cs="Times New Roman"/>
          <w:sz w:val="28"/>
          <w:szCs w:val="28"/>
        </w:rPr>
        <w:t>.</w:t>
      </w:r>
    </w:p>
    <w:p w:rsidR="00D1614C" w:rsidRDefault="00D1614C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376040"/>
    <w:rsid w:val="00420F3E"/>
    <w:rsid w:val="005D5969"/>
    <w:rsid w:val="006753C2"/>
    <w:rsid w:val="00706036"/>
    <w:rsid w:val="00785B49"/>
    <w:rsid w:val="00896726"/>
    <w:rsid w:val="009057AA"/>
    <w:rsid w:val="00960FE4"/>
    <w:rsid w:val="009F784B"/>
    <w:rsid w:val="00A56A5C"/>
    <w:rsid w:val="00BE2723"/>
    <w:rsid w:val="00C86B37"/>
    <w:rsid w:val="00D1614C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8tok8bjq26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6</cp:revision>
  <dcterms:created xsi:type="dcterms:W3CDTF">2020-04-04T08:01:00Z</dcterms:created>
  <dcterms:modified xsi:type="dcterms:W3CDTF">2020-04-04T12:42:00Z</dcterms:modified>
</cp:coreProperties>
</file>